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E50033" w:rsidRPr="00E50033" w14:paraId="1845A3A4" w14:textId="77777777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50033" w:rsidRPr="00E50033" w14:paraId="72CCBD6D" w14:textId="77777777">
              <w:trPr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E50033" w:rsidRPr="00E50033" w14:paraId="7A0E3F7A" w14:textId="77777777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FFFFF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50033" w:rsidRPr="00E50033" w14:paraId="14FFBB6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50033" w:rsidRPr="00E50033" w14:paraId="1C1E5E48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50033" w:rsidRPr="00E50033" w14:paraId="7E0F6388" w14:textId="77777777">
                                      <w:tc>
                                        <w:tcPr>
                                          <w:tcW w:w="8400" w:type="dxa"/>
                                          <w:tcMar>
                                            <w:top w:w="450" w:type="dxa"/>
                                            <w:left w:w="300" w:type="dxa"/>
                                            <w:bottom w:w="15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890847" w14:textId="77777777" w:rsidR="00E50033" w:rsidRPr="00E50033" w:rsidRDefault="00E50033" w:rsidP="00E50033">
                                          <w:pPr>
                                            <w:jc w:val="center"/>
                                          </w:pPr>
                                          <w:r w:rsidRPr="00E50033">
                                            <w:t xml:space="preserve">Click </w:t>
                                          </w:r>
                                          <w:hyperlink r:id="rId5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here</w:t>
                                            </w:r>
                                          </w:hyperlink>
                                          <w:r w:rsidRPr="00E50033">
                                            <w:t xml:space="preserve"> if you are having trouble viewing this message.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F6A4D25" w14:textId="77777777" w:rsidR="00E50033" w:rsidRPr="00E50033" w:rsidRDefault="00E50033" w:rsidP="00E50033"/>
                                </w:tc>
                              </w:tr>
                            </w:tbl>
                            <w:p w14:paraId="5413C1D4" w14:textId="77777777" w:rsidR="00E50033" w:rsidRPr="00E50033" w:rsidRDefault="00E50033" w:rsidP="00E50033"/>
                          </w:tc>
                        </w:tr>
                      </w:tbl>
                      <w:p w14:paraId="31C55302" w14:textId="77777777" w:rsidR="00E50033" w:rsidRPr="00E50033" w:rsidRDefault="00E50033" w:rsidP="00E50033"/>
                    </w:tc>
                  </w:tr>
                </w:tbl>
                <w:p w14:paraId="0FA61DAA" w14:textId="77777777" w:rsidR="00E50033" w:rsidRPr="00E50033" w:rsidRDefault="00E50033" w:rsidP="00E50033"/>
              </w:tc>
            </w:tr>
          </w:tbl>
          <w:p w14:paraId="338BE10E" w14:textId="77777777" w:rsidR="00E50033" w:rsidRPr="00E50033" w:rsidRDefault="00E50033" w:rsidP="00E50033"/>
        </w:tc>
      </w:tr>
      <w:tr w:rsidR="00E50033" w:rsidRPr="00E50033" w14:paraId="014920BE" w14:textId="77777777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2"/>
            </w:tblGrid>
            <w:tr w:rsidR="00E50033" w:rsidRPr="00E50033" w14:paraId="0F943943" w14:textId="77777777">
              <w:trPr>
                <w:jc w:val="center"/>
              </w:trPr>
              <w:tc>
                <w:tcPr>
                  <w:tcW w:w="9000" w:type="dxa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E50033" w:rsidRPr="00E50033" w14:paraId="40CC2317" w14:textId="77777777">
                    <w:trPr>
                      <w:jc w:val="center"/>
                    </w:trPr>
                    <w:tc>
                      <w:tcPr>
                        <w:tcW w:w="5000" w:type="pct"/>
                        <w:shd w:val="clear" w:color="auto" w:fill="FFFFFF"/>
                        <w:tcMar>
                          <w:top w:w="15" w:type="dxa"/>
                          <w:left w:w="240" w:type="dxa"/>
                          <w:bottom w:w="15" w:type="dxa"/>
                          <w:right w:w="24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32"/>
                        </w:tblGrid>
                        <w:tr w:rsidR="00E50033" w:rsidRPr="00E50033" w14:paraId="1532601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32"/>
                              </w:tblGrid>
                              <w:tr w:rsidR="00E50033" w:rsidRPr="00E50033" w14:paraId="6BE22C20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52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32"/>
                                    </w:tblGrid>
                                    <w:tr w:rsidR="00E50033" w:rsidRPr="00E50033" w14:paraId="1524D0E4" w14:textId="77777777">
                                      <w:tc>
                                        <w:tcPr>
                                          <w:tcW w:w="8040" w:type="dxa"/>
                                          <w:tcMar>
                                            <w:top w:w="150" w:type="dxa"/>
                                            <w:left w:w="240" w:type="dxa"/>
                                            <w:bottom w:w="240" w:type="dxa"/>
                                            <w:right w:w="2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2A37DFB" w14:textId="77777777" w:rsidR="00E50033" w:rsidRPr="00E50033" w:rsidRDefault="00E50033" w:rsidP="00E50033">
                                          <w:r w:rsidRPr="00E50033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Please forward this message to potential candidates in your county.</w:t>
                                          </w:r>
                                        </w:p>
                                      </w:tc>
                                    </w:tr>
                                    <w:tr w:rsidR="00E50033" w:rsidRPr="00E50033" w14:paraId="681751AB" w14:textId="77777777">
                                      <w:tc>
                                        <w:tcPr>
                                          <w:tcW w:w="8520" w:type="dxa"/>
                                          <w:hideMark/>
                                        </w:tcPr>
                                        <w:p w14:paraId="406E71FA" w14:textId="4F0513CF" w:rsidR="00E50033" w:rsidRPr="00E50033" w:rsidRDefault="00E50033" w:rsidP="00E50033">
                                          <w:r w:rsidRPr="00E50033">
                                            <w:drawing>
                                              <wp:inline distT="0" distB="0" distL="0" distR="0" wp14:anchorId="7B7A6BDD" wp14:editId="7537BE99">
                                                <wp:extent cx="5417820" cy="2446020"/>
                                                <wp:effectExtent l="0" t="0" r="0" b="0"/>
                                                <wp:docPr id="955751447" name="Picture 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417820" cy="24460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E50033" w:rsidRPr="00E50033" w14:paraId="645EE0F0" w14:textId="77777777">
                                      <w:tc>
                                        <w:tcPr>
                                          <w:tcW w:w="8040" w:type="dxa"/>
                                          <w:tcMar>
                                            <w:top w:w="240" w:type="dxa"/>
                                            <w:left w:w="240" w:type="dxa"/>
                                            <w:bottom w:w="240" w:type="dxa"/>
                                            <w:right w:w="2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267AD10" w14:textId="475DE5E4" w:rsidR="00E50033" w:rsidRPr="00E50033" w:rsidRDefault="00E50033" w:rsidP="00E50033"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Regional Informational Program for School Board Candidates</w:t>
                                          </w:r>
                                          <w:r w:rsidRPr="00E50033">
                                            <w:br/>
                                            <w:t>The New Jersey School Boards Association (NJSBA), a non-regulatory, statewide association of all public school districts in New Jersey, provides support to our boards of education and their members. NJSBA is here to help you, beginning now!  </w:t>
                                          </w:r>
                                        </w:p>
                                        <w:p w14:paraId="3F3029A2" w14:textId="78492481" w:rsidR="00E50033" w:rsidRPr="00E50033" w:rsidRDefault="00E50033" w:rsidP="00E50033">
                                          <w:r w:rsidRPr="00E50033">
                                            <w:t xml:space="preserve"> NJSBA is hosting in-person regional </w:t>
                                          </w:r>
                                          <w:hyperlink r:id="rId7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Candidate's Briefings</w:t>
                                            </w:r>
                                          </w:hyperlink>
                                          <w:r w:rsidRPr="00E50033">
                                            <w:t xml:space="preserve"> to address the structure and responsibilities of local school boards in New Jersey. Participants will receive pertinent information on topics including:</w:t>
                                          </w:r>
                                        </w:p>
                                        <w:p w14:paraId="3A096509" w14:textId="797C29F1" w:rsidR="00E50033" w:rsidRPr="00E50033" w:rsidRDefault="00E50033" w:rsidP="00E50033">
                                          <w:pPr>
                                            <w:pStyle w:val="ListParagraph"/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An overview of the role of the board member</w:t>
                                          </w:r>
                                        </w:p>
                                        <w:p w14:paraId="1575EF93" w14:textId="77777777" w:rsidR="00E50033" w:rsidRPr="00E50033" w:rsidRDefault="00E50033" w:rsidP="00E50033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Legal requirements, including criminal background checks and financial disclosures</w:t>
                                          </w:r>
                                        </w:p>
                                        <w:p w14:paraId="6874A40E" w14:textId="77777777" w:rsidR="00E50033" w:rsidRPr="00E50033" w:rsidRDefault="00E50033" w:rsidP="00E50033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The board as a policy-making body</w:t>
                                          </w:r>
                                        </w:p>
                                        <w:p w14:paraId="5DC69C21" w14:textId="77777777" w:rsidR="00E50033" w:rsidRPr="00E50033" w:rsidRDefault="00E50033" w:rsidP="00E50033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Mandated training requirements</w:t>
                                          </w:r>
                                        </w:p>
                                        <w:p w14:paraId="27607F2C" w14:textId="77777777" w:rsidR="00E50033" w:rsidRPr="00E50033" w:rsidRDefault="00E50033" w:rsidP="00E50033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Ethical considerations to avoid conflicts of interest</w:t>
                                          </w:r>
                                        </w:p>
                                        <w:p w14:paraId="3BFB8504" w14:textId="77777777" w:rsidR="00E50033" w:rsidRPr="00E50033" w:rsidRDefault="00E50033" w:rsidP="00E50033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</w:pPr>
                                          <w:r w:rsidRPr="00E50033">
                                            <w:t>Resources available to board members</w:t>
                                          </w:r>
                                        </w:p>
                                        <w:p w14:paraId="3B2AAF9D" w14:textId="77777777" w:rsidR="00E50033" w:rsidRPr="00E50033" w:rsidRDefault="00E50033" w:rsidP="00E50033">
                                          <w:r w:rsidRPr="00E50033">
                                            <w:t> </w:t>
                                          </w:r>
                                        </w:p>
                                        <w:p w14:paraId="6F9FE69C" w14:textId="77777777" w:rsidR="00E50033" w:rsidRPr="00E50033" w:rsidRDefault="00E50033" w:rsidP="00E50033"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This program is available at no cost to the candidates or their districts.</w:t>
                                          </w:r>
                                          <w:r w:rsidRPr="00E50033">
                                            <w:t xml:space="preserve"> All programs will feature the same content and run from 7 p.m. to 8:30 p.m., with </w:t>
                                          </w:r>
                                          <w:r w:rsidRPr="00E50033">
                                            <w:lastRenderedPageBreak/>
                                            <w:t>registration beginning at 6:30 p.m. </w:t>
                                          </w:r>
                                          <w:r w:rsidRPr="00E50033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Please attend at a location most convenient for you!</w:t>
                                          </w:r>
                                        </w:p>
                                      </w:tc>
                                    </w:tr>
                                    <w:tr w:rsidR="00E50033" w:rsidRPr="00E50033" w14:paraId="576F8E81" w14:textId="77777777">
                                      <w:tc>
                                        <w:tcPr>
                                          <w:tcW w:w="8040" w:type="dxa"/>
                                          <w:shd w:val="clear" w:color="auto" w:fill="FBFBFB"/>
                                          <w:tcMar>
                                            <w:top w:w="135" w:type="dxa"/>
                                            <w:left w:w="240" w:type="dxa"/>
                                            <w:bottom w:w="240" w:type="dxa"/>
                                            <w:right w:w="2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6E8312E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lastRenderedPageBreak/>
                                            <w:t>Central Region</w:t>
                                          </w:r>
                                        </w:p>
                                        <w:p w14:paraId="34B36AF5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Wednesday, Sept. 23</w:t>
                                          </w:r>
                                        </w:p>
                                        <w:p w14:paraId="621B0A26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hyperlink r:id="rId8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Somerset County Vocational &amp; Technical Schools</w:t>
                                            </w:r>
                                          </w:hyperlink>
                                          <w:r w:rsidRPr="00E50033">
                                            <w:t>      </w:t>
                                          </w:r>
                                        </w:p>
                                        <w:p w14:paraId="42614924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t>14 Vogt Drive, Bridgewater, NJ 08807</w:t>
                                          </w:r>
                                        </w:p>
                                        <w:p w14:paraId="293FD527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t> </w:t>
                                          </w:r>
                                        </w:p>
                                        <w:p w14:paraId="10E1024D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Southern Region</w:t>
                                          </w:r>
                                        </w:p>
                                        <w:p w14:paraId="2322023D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Thursday, Sept. 24</w:t>
                                          </w:r>
                                        </w:p>
                                        <w:p w14:paraId="6ABCB5D3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hyperlink r:id="rId9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Glassboro High School</w:t>
                                            </w:r>
                                          </w:hyperlink>
                                        </w:p>
                                        <w:p w14:paraId="64984D6C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t>550 Joseph L Bowe Blvd., Glassboro, NJ 08028</w:t>
                                          </w:r>
                                        </w:p>
                                        <w:p w14:paraId="41DF060B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t> </w:t>
                                          </w:r>
                                        </w:p>
                                        <w:p w14:paraId="23F7BDB9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Northern Region</w:t>
                                          </w:r>
                                        </w:p>
                                        <w:p w14:paraId="723620FF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Monday, Sept. 28</w:t>
                                          </w:r>
                                        </w:p>
                                        <w:p w14:paraId="219CB8B8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hyperlink r:id="rId10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Manchester Regional High School</w:t>
                                            </w:r>
                                          </w:hyperlink>
                                        </w:p>
                                        <w:p w14:paraId="14673BD8" w14:textId="77777777" w:rsidR="00E50033" w:rsidRPr="00E50033" w:rsidRDefault="00E50033" w:rsidP="00E50033">
                                          <w:pPr>
                                            <w:spacing w:after="0" w:line="240" w:lineRule="auto"/>
                                          </w:pPr>
                                          <w:r w:rsidRPr="00E50033">
                                            <w:t>70 Church Street, Haledon, NJ 07508</w:t>
                                          </w:r>
                                          <w:r w:rsidRPr="00E50033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</w:rPr>
                                            <w:t>​​​</w:t>
                                          </w:r>
                                        </w:p>
                                      </w:tc>
                                    </w:tr>
                                    <w:tr w:rsidR="00E50033" w:rsidRPr="00E50033" w14:paraId="563BF7CC" w14:textId="77777777">
                                      <w:tc>
                                        <w:tcPr>
                                          <w:tcW w:w="7920" w:type="dxa"/>
                                          <w:tcMar>
                                            <w:top w:w="15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194"/>
                                          </w:tblGrid>
                                          <w:tr w:rsidR="00E50033" w:rsidRPr="00E50033" w14:paraId="34EA5318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000000"/>
                                                  <w:left w:val="single" w:sz="12" w:space="0" w:color="000000"/>
                                                  <w:bottom w:val="single" w:sz="12" w:space="0" w:color="000000"/>
                                                  <w:right w:val="single" w:sz="12" w:space="0" w:color="000000"/>
                                                </w:tcBorders>
                                                <w:shd w:val="clear" w:color="auto" w:fill="AC5F31"/>
                                                <w:tcMar>
                                                  <w:top w:w="195" w:type="dxa"/>
                                                  <w:left w:w="195" w:type="dxa"/>
                                                  <w:bottom w:w="195" w:type="dxa"/>
                                                  <w:right w:w="195" w:type="dxa"/>
                                                </w:tcMar>
                                                <w:hideMark/>
                                              </w:tcPr>
                                              <w:bookmarkStart w:id="0" w:name="{%22UrlIdOffset%22%3A1}"/>
                                              <w:p w14:paraId="6DBADE2D" w14:textId="77777777" w:rsidR="00E50033" w:rsidRPr="00E50033" w:rsidRDefault="00E50033" w:rsidP="00E50033">
                                                <w:r w:rsidRPr="00E50033">
                                                  <w:fldChar w:fldCharType="begin"/>
                                                </w:r>
                                                <w:r w:rsidRPr="00E50033">
                                                  <w:instrText>HYPERLINK 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QiLCJ1biI6IiU3QiUyNTIyVXJsSWRPZmZzZXQlMjUyMiUyNTNBMSU3RCIsInUiOiJodHRwczovL25qc2JhLnN3b29nby5jb20vTkpTQkFDQjI2P19jbGRlZT05Ni1wUTUyd3doQTZNMWlmcVFyWGVoNEc5bFdLOVF5amFodGlPVVdVakoyQWptUWV3cDBxOTZEZmFfemxEZnNIJnJlY2lwaWVudGlkPWNvbnRhY3QtNWUyNmEzYTBhMTNjZWExMTljMzkwMDE1NWQyMzQ0MDAtMWYwMDkzZTc3Mzc3NDU2ZjkxZjgwOGFmZTM3MjhhYjAmZXNpZD02YjNkNTNiMy04Mjk1LWYxMTEtODA3Ni0wMDBkM2E5ODRjZjUifQ/2GzYwJuP1bl_ThHqJsXGXA" \t "_blank"</w:instrText>
                                                </w:r>
                                                <w:r w:rsidRPr="00E50033">
                                                  <w:fldChar w:fldCharType="separate"/>
                                                </w:r>
                                                <w:r w:rsidRPr="00E50033">
                                                  <w:rPr>
                                                    <w:rStyle w:val="Hyperlink"/>
                                                    <w:b/>
                                                    <w:bCs/>
                                                  </w:rPr>
                                                  <w:t>Register For Your Program</w:t>
                                                </w:r>
                                                <w:bookmarkEnd w:id="0"/>
                                                <w:r w:rsidRPr="00E50033">
                                                  <w:fldChar w:fldCharType="end"/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C82852E" w14:textId="77777777" w:rsidR="00E50033" w:rsidRPr="00E50033" w:rsidRDefault="00E50033" w:rsidP="00E50033"/>
                                      </w:tc>
                                    </w:tr>
                                    <w:tr w:rsidR="00E50033" w:rsidRPr="00E50033" w14:paraId="6C940BD6" w14:textId="77777777">
                                      <w:tc>
                                        <w:tcPr>
                                          <w:tcW w:w="8040" w:type="dxa"/>
                                          <w:tcMar>
                                            <w:top w:w="240" w:type="dxa"/>
                                            <w:left w:w="240" w:type="dxa"/>
                                            <w:bottom w:w="240" w:type="dxa"/>
                                            <w:right w:w="24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59E2EE4" w14:textId="77777777" w:rsidR="00E50033" w:rsidRPr="00E50033" w:rsidRDefault="00E50033" w:rsidP="00E50033">
                                          <w:r w:rsidRPr="00E50033">
                                            <w:t xml:space="preserve">For more information, contact Marie Marcantonio at 1-888-886-5277, ext. 5210 or </w:t>
                                          </w:r>
                                          <w:hyperlink r:id="rId11" w:history="1">
                                            <w:r w:rsidRPr="00E50033">
                                              <w:rPr>
                                                <w:rStyle w:val="Hyperlink"/>
                                                <w:b/>
                                                <w:bCs/>
                                              </w:rPr>
                                              <w:t>mmarcantonio@njsba.org</w:t>
                                            </w:r>
                                          </w:hyperlink>
                                          <w:r w:rsidRPr="00E50033">
                                            <w:t xml:space="preserve">.  </w:t>
                                          </w:r>
                                        </w:p>
                                        <w:p w14:paraId="49376114" w14:textId="21F954D2" w:rsidR="00E50033" w:rsidRPr="00E50033" w:rsidRDefault="00E50033" w:rsidP="00E50033">
                                          <w:r w:rsidRPr="00E50033">
                                            <w:t> </w:t>
                                          </w:r>
                                          <w:r w:rsidRPr="00E50033">
                                            <w:rPr>
                                              <w:b/>
                                              <w:bCs/>
                                            </w:rPr>
                                            <w:t>Explore NJSBA’s Candidate’s Kit</w:t>
                                          </w:r>
                                          <w:r w:rsidRPr="00E50033">
                                            <w:t xml:space="preserve"> A menu of critical online resources for School Board Candidates. </w:t>
                                          </w:r>
                                          <w:hyperlink r:id="rId12" w:tgtFrame="_blank" w:history="1">
                                            <w:r w:rsidRPr="00E50033">
                                              <w:rPr>
                                                <w:rStyle w:val="Hyperlink"/>
                                              </w:rPr>
                                              <w:t>Learn more</w:t>
                                            </w:r>
                                          </w:hyperlink>
                                          <w:r w:rsidRPr="00E50033">
                                            <w:t>.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6970D34" w14:textId="77777777" w:rsidR="00E50033" w:rsidRPr="00E50033" w:rsidRDefault="00E50033" w:rsidP="00E50033"/>
                                </w:tc>
                              </w:tr>
                            </w:tbl>
                            <w:p w14:paraId="5EC3B638" w14:textId="77777777" w:rsidR="00E50033" w:rsidRPr="00E50033" w:rsidRDefault="00E50033" w:rsidP="00E50033"/>
                          </w:tc>
                        </w:tr>
                      </w:tbl>
                      <w:p w14:paraId="489CC205" w14:textId="77777777" w:rsidR="00E50033" w:rsidRPr="00E50033" w:rsidRDefault="00E50033" w:rsidP="00E50033"/>
                    </w:tc>
                  </w:tr>
                </w:tbl>
                <w:p w14:paraId="726B0B0F" w14:textId="77777777" w:rsidR="00E50033" w:rsidRPr="00E50033" w:rsidRDefault="00E50033" w:rsidP="00E50033"/>
              </w:tc>
            </w:tr>
          </w:tbl>
          <w:p w14:paraId="446567BA" w14:textId="77777777" w:rsidR="00E50033" w:rsidRPr="00E50033" w:rsidRDefault="00E50033" w:rsidP="00E50033"/>
        </w:tc>
      </w:tr>
    </w:tbl>
    <w:p w14:paraId="379239AE" w14:textId="77777777" w:rsidR="002B3139" w:rsidRDefault="002B3139"/>
    <w:sectPr w:rsidR="002B3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E1877"/>
    <w:multiLevelType w:val="multilevel"/>
    <w:tmpl w:val="8CC6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528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33"/>
    <w:rsid w:val="00042E7F"/>
    <w:rsid w:val="00271673"/>
    <w:rsid w:val="002B3139"/>
    <w:rsid w:val="007E029A"/>
    <w:rsid w:val="008A3C44"/>
    <w:rsid w:val="009E7891"/>
    <w:rsid w:val="00E5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E5CC"/>
  <w15:chartTrackingRefBased/>
  <w15:docId w15:val="{C3FCC7C8-F72D-4BE8-B3C1-2AE481A4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0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0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00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-a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AiLCJ1biI6IiIsInUiOiJodHRwczovL25qc2JhLnN3b29nby5jb20vTkpTQkFDQjI2P19jbGRlZT05Ni1wUTUyd3doQTZNMWlmcVFyWGVoNEc5bFdLOVF5amFodGlPVVdVakoyQWptUWV3cDBxOTZEZmFfemxEZnNIJnJlY2lwaWVudGlkPWNvbnRhY3QtNWUyNmEzYTBhMTNjZWExMTljMzkwMDE1NWQyMzQ0MDAtMWYwMDkzZTc3Mzc3NDU2ZjkxZjgwOGFmZTM3MjhhYjAmZXNpZD02YjNkNTNiMy04Mjk1LWYxMTEtODA3Ni0wMDBkM2E5ODRjZjUifQ/9oGPXKDXl-rLjTa5bIValg" TargetMode="External"/><Relationship Id="rId12" Type="http://schemas.openxmlformats.org/officeDocument/2006/relationships/hyperlink" Target=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YiLCJ1biI6IiIsInUiOiJodHRwczovL3d3dy5uanNiYS5vcmcvbWVtYmVyc2hpcC9tZW1iZXJzaGlwLXNjaG9vbC1ib2FyZC1tZW1iZXJzL3NjaG9vbC1ib2FyZC1jYW5kaWRhY3kvP19jbGRlZT05Ni1wUTUyd3doQTZNMWlmcVFyWGVoNEc5bFdLOVF5amFodGlPVVdVakoyQWptUWV3cDBxOTZEZmFfemxEZnNIJnJlY2lwaWVudGlkPWNvbnRhY3QtNWUyNmEzYTBhMTNjZWExMTljMzkwMDE1NWQyMzQ0MDAtMWYwMDkzZTc3Mzc3NDU2ZjkxZjgwOGFmZTM3MjhhYjAmZXNpZD02YjNkNTNiMy04Mjk1LWYxMTEtODA3Ni0wMDBkM2E5ODRjZjUifQ/QYs9DE8KNyaz7IdzN5IM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mmarcantonio@njsba.org" TargetMode="External"/><Relationship Id="rId5" Type="http://schemas.openxmlformats.org/officeDocument/2006/relationships/hyperlink" Target="https://elink.njsba.org/m/1/74493851/02-b26239-97914cad6b2f4a0fb0a6c52443b3c5f2/1/302/a425533b-8afb-4ac3-a0ab-f1588899dc8a" TargetMode="External"/><Relationship Id="rId10" Type="http://schemas.openxmlformats.org/officeDocument/2006/relationships/hyperlink" Target=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-qqwm21pw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nk.njsba.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_WemL5xFiRJkQDqs2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Smith</dc:creator>
  <cp:keywords/>
  <dc:description/>
  <cp:lastModifiedBy>Ann Marie Smith</cp:lastModifiedBy>
  <cp:revision>1</cp:revision>
  <dcterms:created xsi:type="dcterms:W3CDTF">2026-09-02T15:58:00Z</dcterms:created>
  <dcterms:modified xsi:type="dcterms:W3CDTF">2026-09-02T16:02:00Z</dcterms:modified>
</cp:coreProperties>
</file>